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7E7C" w:rsidRDefault="00024DEE" w14:paraId="26A72A1D" w14:textId="53F42F1B">
      <w:r>
        <w:t>Social Media Posts – Office</w:t>
      </w:r>
    </w:p>
    <w:p w:rsidR="00024DEE" w:rsidRDefault="00024DEE" w14:paraId="26E2648F" w14:textId="59C00C21"/>
    <w:p w:rsidR="00024DEE" w:rsidRDefault="00024DEE" w14:paraId="379E285A" w14:textId="5633D429">
      <w:r>
        <w:t>#1</w:t>
      </w:r>
    </w:p>
    <w:p w:rsidR="00024DEE" w:rsidRDefault="00024DEE" w14:paraId="1D5F025D" w14:textId="1BC99B6F">
      <w:r>
        <w:t>Photo #1090216744 (woman leading discussion, brick background)</w:t>
      </w:r>
    </w:p>
    <w:p w:rsidR="00024DEE" w:rsidRDefault="00024DEE" w14:paraId="205CAA6C" w14:textId="1E02B473"/>
    <w:p w:rsidR="00024DEE" w:rsidRDefault="00024DEE" w14:paraId="68D150A1" w14:textId="231E1E14">
      <w:r>
        <w:t>Copy:</w:t>
      </w:r>
    </w:p>
    <w:p w:rsidR="00024DEE" w:rsidRDefault="006F30D4" w14:paraId="5574BCA2" w14:textId="29B16EAC">
      <w:r w:rsidR="006F30D4">
        <w:rPr/>
        <w:t xml:space="preserve">When ideas are being shared, odors and harmful airborne pollutants shouldn’t be shared along with them. </w:t>
      </w:r>
      <w:r w:rsidR="3974296D">
        <w:rPr/>
        <w:t>Greentech’s</w:t>
      </w:r>
      <w:r w:rsidR="006F30D4">
        <w:rPr/>
        <w:t xml:space="preserve"> active air purification solutions </w:t>
      </w:r>
      <w:r w:rsidR="00075FDF">
        <w:rPr/>
        <w:t>have</w:t>
      </w:r>
      <w:r w:rsidR="006F30D4">
        <w:rPr/>
        <w:t xml:space="preserve"> helped companies like yours puri</w:t>
      </w:r>
      <w:r w:rsidR="00075FDF">
        <w:rPr/>
        <w:t>fy the air, clean surfaces, and reduce absenteeism</w:t>
      </w:r>
      <w:r w:rsidR="52510CAC">
        <w:rPr/>
        <w:t>.</w:t>
      </w:r>
    </w:p>
    <w:p w:rsidR="00075FDF" w:rsidRDefault="00075FDF" w14:paraId="09653B2B" w14:textId="0B9BA0C3"/>
    <w:p w:rsidR="00075FDF" w:rsidP="00075FDF" w:rsidRDefault="00075FDF" w14:paraId="6C731EE5" w14:textId="49EC6EF1"/>
    <w:p w:rsidR="00075FDF" w:rsidP="00075FDF" w:rsidRDefault="00075FDF" w14:paraId="0E69012D" w14:textId="57CEB428">
      <w:r>
        <w:t>#2</w:t>
      </w:r>
    </w:p>
    <w:p w:rsidR="00075FDF" w:rsidP="00075FDF" w:rsidRDefault="00075FDF" w14:paraId="2FE252A0" w14:textId="1FA86874">
      <w:r>
        <w:t>Photo #115692275 (group at table w/guy in wheelchair)</w:t>
      </w:r>
    </w:p>
    <w:p w:rsidR="00075FDF" w:rsidP="00075FDF" w:rsidRDefault="00075FDF" w14:paraId="1ABBE1F7" w14:textId="34D88092"/>
    <w:p w:rsidR="00075FDF" w:rsidP="00075FDF" w:rsidRDefault="00075FDF" w14:paraId="70C93196" w14:textId="04B68403">
      <w:r>
        <w:t>Copy:</w:t>
      </w:r>
    </w:p>
    <w:p w:rsidR="00075FDF" w:rsidP="00075FDF" w:rsidRDefault="00075FDF" w14:paraId="68F30B94" w14:textId="0737EC02">
      <w:r w:rsidR="00075FDF">
        <w:rPr/>
        <w:t>Collaboration is best accomplished face-to-face</w:t>
      </w:r>
      <w:r w:rsidR="00745AAB">
        <w:rPr/>
        <w:t xml:space="preserve">, without fear of harmful airborne contaminants. </w:t>
      </w:r>
      <w:r w:rsidR="31A37F45">
        <w:rPr/>
        <w:t xml:space="preserve">Greentech’s </w:t>
      </w:r>
      <w:proofErr w:type="spellStart"/>
      <w:r w:rsidR="31A37F45">
        <w:rPr/>
        <w:t>pureAir</w:t>
      </w:r>
      <w:proofErr w:type="spellEnd"/>
      <w:r w:rsidR="31A37F45">
        <w:rPr/>
        <w:t xml:space="preserve"> products </w:t>
      </w:r>
      <w:r w:rsidR="31A37F45">
        <w:rPr/>
        <w:t>help</w:t>
      </w:r>
      <w:r w:rsidR="00745AAB">
        <w:rPr/>
        <w:t xml:space="preserve"> companies like yours protect their</w:t>
      </w:r>
      <w:r w:rsidR="00B8323A">
        <w:rPr/>
        <w:t xml:space="preserve"> employees with the power of active air purification</w:t>
      </w:r>
      <w:r w:rsidR="3A434982">
        <w:rPr/>
        <w:t>.</w:t>
      </w:r>
    </w:p>
    <w:p w:rsidR="00B8323A" w:rsidP="00075FDF" w:rsidRDefault="00B8323A" w14:paraId="305AC472" w14:textId="252F0489"/>
    <w:p w:rsidR="00B8323A" w:rsidP="00B8323A" w:rsidRDefault="00B8323A" w14:paraId="17CDBB50" w14:textId="2FDAD9CE"/>
    <w:p w:rsidR="00B8323A" w:rsidP="00B8323A" w:rsidRDefault="00B8323A" w14:paraId="79E28DAC" w14:textId="17E5E7B9">
      <w:r>
        <w:t>#3</w:t>
      </w:r>
    </w:p>
    <w:p w:rsidR="00B8323A" w:rsidP="00B8323A" w:rsidRDefault="00B8323A" w14:paraId="69F767B7" w14:textId="5EE4D229">
      <w:r>
        <w:t>Photo #959884824</w:t>
      </w:r>
      <w:r w:rsidR="00193D06">
        <w:t xml:space="preserve"> (empty office)</w:t>
      </w:r>
    </w:p>
    <w:p w:rsidR="00B8323A" w:rsidP="00B8323A" w:rsidRDefault="00B8323A" w14:paraId="562E61F6" w14:textId="4C7107E9"/>
    <w:p w:rsidR="00B8323A" w:rsidP="00B8323A" w:rsidRDefault="00B8323A" w14:paraId="274964EA" w14:textId="2F2B3788">
      <w:r>
        <w:t>Copy:</w:t>
      </w:r>
    </w:p>
    <w:p w:rsidR="00193D06" w:rsidP="00B8323A" w:rsidRDefault="00193D06" w14:paraId="55FC09C0" w14:textId="7DEE312D">
      <w:r w:rsidR="00707B61">
        <w:rPr/>
        <w:t xml:space="preserve">The best way to keep an office at peak production is to ensure your employees </w:t>
      </w:r>
      <w:proofErr w:type="gramStart"/>
      <w:r w:rsidR="00707B61">
        <w:rPr/>
        <w:t>safe</w:t>
      </w:r>
      <w:proofErr w:type="gramEnd"/>
      <w:r w:rsidR="00707B61">
        <w:rPr/>
        <w:t xml:space="preserve"> from airborne contaminants. Companies like yours rely on the power of </w:t>
      </w:r>
      <w:r w:rsidR="278DF256">
        <w:rPr/>
        <w:t xml:space="preserve">Greentech’s </w:t>
      </w:r>
      <w:r w:rsidR="00707B61">
        <w:rPr/>
        <w:t xml:space="preserve">active air purification </w:t>
      </w:r>
      <w:r w:rsidR="08DA59C3">
        <w:rPr/>
        <w:t>products work 24/7 to</w:t>
      </w:r>
      <w:r w:rsidR="00707B61">
        <w:rPr/>
        <w:t xml:space="preserve"> purify the air, clean the surfaces, and help reduce absenteeism.</w:t>
      </w:r>
      <w:r w:rsidR="00193D06">
        <w:rPr/>
        <w:t xml:space="preserve"> </w:t>
      </w:r>
    </w:p>
    <w:p w:rsidR="2D17A6BD" w:rsidP="2D17A6BD" w:rsidRDefault="2D17A6BD" w14:paraId="1DE8C093" w14:textId="213D63F1">
      <w:pPr>
        <w:pStyle w:val="Normal"/>
      </w:pPr>
    </w:p>
    <w:p w:rsidR="00193D06" w:rsidP="00B8323A" w:rsidRDefault="00193D06" w14:paraId="25F90F3B" w14:textId="374C7206">
      <w:r>
        <w:t>#4</w:t>
      </w:r>
    </w:p>
    <w:p w:rsidR="00193D06" w:rsidP="00B8323A" w:rsidRDefault="00193D06" w14:paraId="0ABF1C03" w14:textId="1C71C32C">
      <w:r>
        <w:t>Photo #1159741282</w:t>
      </w:r>
    </w:p>
    <w:p w:rsidR="00193D06" w:rsidP="00B8323A" w:rsidRDefault="00193D06" w14:paraId="66998D73" w14:textId="2BD45416"/>
    <w:p w:rsidR="00193D06" w:rsidP="00B8323A" w:rsidRDefault="00193D06" w14:paraId="0BAAABA2" w14:textId="639C83A7">
      <w:r>
        <w:t>Clearing the air in your office is essential to keeping happy, healthy employees.</w:t>
      </w:r>
      <w:r>
        <w:t xml:space="preserve"> </w:t>
      </w:r>
      <w:r>
        <w:t>See how</w:t>
      </w:r>
      <w:r>
        <w:t xml:space="preserve"> G</w:t>
      </w:r>
      <w:proofErr w:type="spellStart"/>
      <w:r>
        <w:t>reenTech’s</w:t>
      </w:r>
      <w:proofErr w:type="spellEnd"/>
      <w:r>
        <w:t xml:space="preserve"> pureAir provides a multi-pronged approach to active air purification, helping to eliminate dangerous pathogens and clean surfaces.</w:t>
      </w:r>
    </w:p>
    <w:p w:rsidR="00193D06" w:rsidP="00B8323A" w:rsidRDefault="00193D06" w14:paraId="067379FC" w14:textId="171B63A2"/>
    <w:p w:rsidR="00193D06" w:rsidP="00B8323A" w:rsidRDefault="00193D06" w14:paraId="10CA0257" w14:textId="15A9F103"/>
    <w:p w:rsidR="00193D06" w:rsidP="00B8323A" w:rsidRDefault="00193D06" w14:paraId="13F179E3" w14:textId="478A6828"/>
    <w:sectPr w:rsidR="00193D06" w:rsidSect="007B340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F"/>
    <w:rsid w:val="00024DEE"/>
    <w:rsid w:val="00075FDF"/>
    <w:rsid w:val="00193D06"/>
    <w:rsid w:val="00393B4E"/>
    <w:rsid w:val="004F5309"/>
    <w:rsid w:val="0057360C"/>
    <w:rsid w:val="006F30D4"/>
    <w:rsid w:val="00707B61"/>
    <w:rsid w:val="00745AAB"/>
    <w:rsid w:val="007B3404"/>
    <w:rsid w:val="00B04053"/>
    <w:rsid w:val="00B2785F"/>
    <w:rsid w:val="00B8323A"/>
    <w:rsid w:val="00D01BA5"/>
    <w:rsid w:val="00D2248D"/>
    <w:rsid w:val="00D930C5"/>
    <w:rsid w:val="00F755F6"/>
    <w:rsid w:val="00F86F5B"/>
    <w:rsid w:val="05AF63E7"/>
    <w:rsid w:val="08DA59C3"/>
    <w:rsid w:val="15DDB3EF"/>
    <w:rsid w:val="278DF256"/>
    <w:rsid w:val="2D17A6BD"/>
    <w:rsid w:val="31A37F45"/>
    <w:rsid w:val="3974296D"/>
    <w:rsid w:val="3A434982"/>
    <w:rsid w:val="3B0FF9CE"/>
    <w:rsid w:val="4DA07507"/>
    <w:rsid w:val="4E345745"/>
    <w:rsid w:val="52510CAC"/>
    <w:rsid w:val="5256FF81"/>
    <w:rsid w:val="58BB276E"/>
    <w:rsid w:val="58DF3B36"/>
    <w:rsid w:val="5D457D45"/>
    <w:rsid w:val="703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FBF17"/>
  <w15:chartTrackingRefBased/>
  <w15:docId w15:val="{F7BF5B6C-A34C-294D-A52E-9C057D2D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F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5FD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75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6F7F857C6AA45A24E7058E496459A" ma:contentTypeVersion="12" ma:contentTypeDescription="Create a new document." ma:contentTypeScope="" ma:versionID="0a90be5838b43aff3506ecca5c1cf7da">
  <xsd:schema xmlns:xsd="http://www.w3.org/2001/XMLSchema" xmlns:xs="http://www.w3.org/2001/XMLSchema" xmlns:p="http://schemas.microsoft.com/office/2006/metadata/properties" xmlns:ns2="33f42617-0403-4713-8551-178025697d64" xmlns:ns3="996ac72e-61f9-4e7d-83df-526b53206c31" targetNamespace="http://schemas.microsoft.com/office/2006/metadata/properties" ma:root="true" ma:fieldsID="333318b86a325dd7e72bfefa402d64cd" ns2:_="" ns3:_="">
    <xsd:import namespace="33f42617-0403-4713-8551-178025697d64"/>
    <xsd:import namespace="996ac72e-61f9-4e7d-83df-526b53206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42617-0403-4713-8551-178025697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ac72e-61f9-4e7d-83df-526b53206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36C36C-F95A-4850-979D-642D72011F2F}"/>
</file>

<file path=customXml/itemProps2.xml><?xml version="1.0" encoding="utf-8"?>
<ds:datastoreItem xmlns:ds="http://schemas.openxmlformats.org/officeDocument/2006/customXml" ds:itemID="{FB6640D3-7E31-48F4-ADE1-B231D53A389A}"/>
</file>

<file path=customXml/itemProps3.xml><?xml version="1.0" encoding="utf-8"?>
<ds:datastoreItem xmlns:ds="http://schemas.openxmlformats.org/officeDocument/2006/customXml" ds:itemID="{38CC2B44-5C65-401F-AE0C-190D2813441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Andy Kountz</dc:creator>
  <keywords/>
  <dc:description/>
  <lastModifiedBy>Andy  Kountz</lastModifiedBy>
  <revision>4</revision>
  <dcterms:created xsi:type="dcterms:W3CDTF">2021-08-05T19:20:00.0000000Z</dcterms:created>
  <dcterms:modified xsi:type="dcterms:W3CDTF">2022-01-26T16:59:30.4887210Z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0x01010055C6F7F857C6AA45A24E7058E496459A</vt:lpwstr>
  </property>
</Properties>
</file>